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759CA" w14:textId="77777777" w:rsidR="00D66BB4" w:rsidRPr="00D66BB4" w:rsidRDefault="00D66BB4" w:rsidP="00D66BB4">
      <w:pPr>
        <w:numPr>
          <w:ilvl w:val="0"/>
          <w:numId w:val="1"/>
        </w:numPr>
        <w:ind w:left="0"/>
        <w:textAlignment w:val="baseline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D66BB4">
        <w:rPr>
          <w:rFonts w:ascii="Arial" w:eastAsia="Times New Roman" w:hAnsi="Arial" w:cs="Arial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 xml:space="preserve">9-00 – 9-30 </w:t>
      </w:r>
      <w:proofErr w:type="spellStart"/>
      <w:r w:rsidRPr="00D66BB4">
        <w:rPr>
          <w:rFonts w:ascii="Arial" w:eastAsia="Times New Roman" w:hAnsi="Arial" w:cs="Arial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>Борлакова</w:t>
      </w:r>
      <w:proofErr w:type="spellEnd"/>
      <w:r w:rsidRPr="00D66BB4">
        <w:rPr>
          <w:rFonts w:ascii="Arial" w:eastAsia="Times New Roman" w:hAnsi="Arial" w:cs="Arial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 xml:space="preserve">  </w:t>
      </w:r>
      <w:proofErr w:type="spellStart"/>
      <w:r w:rsidRPr="00D66BB4">
        <w:rPr>
          <w:rFonts w:ascii="Arial" w:eastAsia="Times New Roman" w:hAnsi="Arial" w:cs="Arial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>Ильяна</w:t>
      </w:r>
      <w:proofErr w:type="spellEnd"/>
      <w:r w:rsidRPr="00D66BB4">
        <w:rPr>
          <w:rFonts w:ascii="Arial" w:eastAsia="Times New Roman" w:hAnsi="Arial" w:cs="Arial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66BB4">
        <w:rPr>
          <w:rFonts w:ascii="Arial" w:eastAsia="Times New Roman" w:hAnsi="Arial" w:cs="Arial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>Ибрагимовна</w:t>
      </w:r>
      <w:proofErr w:type="spellEnd"/>
      <w:r w:rsidRPr="00D66BB4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, ГБУЗ "Детская краевая клиническая больница", гастроэнтеролог, педиатр, врач высшей категории, г. Краснодар</w:t>
      </w:r>
    </w:p>
    <w:p w14:paraId="661C6F20" w14:textId="77777777" w:rsidR="00D66BB4" w:rsidRDefault="00D66BB4" w:rsidP="00D66BB4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D66BB4">
        <w:rPr>
          <w:rFonts w:ascii="Arial" w:hAnsi="Arial" w:cs="Arial"/>
          <w:color w:val="424242"/>
          <w:sz w:val="21"/>
          <w:szCs w:val="21"/>
          <w:lang w:eastAsia="ru-RU"/>
        </w:rPr>
        <w:t xml:space="preserve">Тема: "Тактика выявления больных </w:t>
      </w:r>
      <w:proofErr w:type="spellStart"/>
      <w:r w:rsidRPr="00D66BB4">
        <w:rPr>
          <w:rFonts w:ascii="Arial" w:hAnsi="Arial" w:cs="Arial"/>
          <w:color w:val="424242"/>
          <w:sz w:val="21"/>
          <w:szCs w:val="21"/>
          <w:lang w:eastAsia="ru-RU"/>
        </w:rPr>
        <w:t>целиакией</w:t>
      </w:r>
      <w:proofErr w:type="spellEnd"/>
      <w:r w:rsidRPr="00D66BB4">
        <w:rPr>
          <w:rFonts w:ascii="Arial" w:hAnsi="Arial" w:cs="Arial"/>
          <w:color w:val="424242"/>
          <w:sz w:val="21"/>
          <w:szCs w:val="21"/>
          <w:lang w:eastAsia="ru-RU"/>
        </w:rPr>
        <w:t xml:space="preserve"> на амбулаторном этапе, диагностические критерии"</w:t>
      </w:r>
    </w:p>
    <w:p w14:paraId="6BE0092C" w14:textId="77777777" w:rsidR="00D66BB4" w:rsidRPr="00D66BB4" w:rsidRDefault="00D66BB4" w:rsidP="00D66BB4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0CCCC211" w14:textId="77777777" w:rsidR="00D66BB4" w:rsidRPr="00D66BB4" w:rsidRDefault="00D66BB4" w:rsidP="00D66BB4">
      <w:pPr>
        <w:numPr>
          <w:ilvl w:val="0"/>
          <w:numId w:val="2"/>
        </w:numPr>
        <w:ind w:left="0"/>
        <w:textAlignment w:val="baseline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D66BB4">
        <w:rPr>
          <w:rFonts w:ascii="Arial" w:eastAsia="Times New Roman" w:hAnsi="Arial" w:cs="Arial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 xml:space="preserve">9-30 – 9-50 </w:t>
      </w:r>
      <w:proofErr w:type="spellStart"/>
      <w:r w:rsidRPr="00D66BB4">
        <w:rPr>
          <w:rFonts w:ascii="Arial" w:eastAsia="Times New Roman" w:hAnsi="Arial" w:cs="Arial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>Лёсик</w:t>
      </w:r>
      <w:proofErr w:type="spellEnd"/>
      <w:r w:rsidRPr="00D66BB4">
        <w:rPr>
          <w:rFonts w:ascii="Arial" w:eastAsia="Times New Roman" w:hAnsi="Arial" w:cs="Arial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 xml:space="preserve"> Дина Владимировна</w:t>
      </w:r>
      <w:r w:rsidRPr="00D66BB4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, к.м.н., заведующей кафедрой детских болезней НОЧУ ВПО КМИ, педиатр, аллерголог-иммунолог, г. Краснодар</w:t>
      </w:r>
    </w:p>
    <w:p w14:paraId="263DBB01" w14:textId="77777777" w:rsidR="00D66BB4" w:rsidRDefault="00D66BB4" w:rsidP="00D66BB4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D66BB4">
        <w:rPr>
          <w:rFonts w:ascii="Arial" w:hAnsi="Arial" w:cs="Arial"/>
          <w:color w:val="424242"/>
          <w:sz w:val="21"/>
          <w:szCs w:val="21"/>
          <w:lang w:eastAsia="ru-RU"/>
        </w:rPr>
        <w:t>Тема: «Пищевая аллергия и псевдоаллергические реакции. Диагностический поиск»</w:t>
      </w:r>
    </w:p>
    <w:p w14:paraId="293BCB03" w14:textId="77777777" w:rsidR="00D66BB4" w:rsidRPr="00D66BB4" w:rsidRDefault="00D66BB4" w:rsidP="00D66BB4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75E80E06" w14:textId="77777777" w:rsidR="00D66BB4" w:rsidRPr="00D66BB4" w:rsidRDefault="00D66BB4" w:rsidP="00D66BB4">
      <w:pPr>
        <w:numPr>
          <w:ilvl w:val="0"/>
          <w:numId w:val="3"/>
        </w:numPr>
        <w:ind w:left="0"/>
        <w:textAlignment w:val="baseline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D66BB4">
        <w:rPr>
          <w:rFonts w:ascii="Arial" w:eastAsia="Times New Roman" w:hAnsi="Arial" w:cs="Arial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 xml:space="preserve">9-50 – 10-20 </w:t>
      </w:r>
      <w:proofErr w:type="spellStart"/>
      <w:r w:rsidRPr="00D66BB4">
        <w:rPr>
          <w:rFonts w:ascii="Arial" w:eastAsia="Times New Roman" w:hAnsi="Arial" w:cs="Arial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>Лупаш</w:t>
      </w:r>
      <w:proofErr w:type="spellEnd"/>
      <w:r w:rsidRPr="00D66BB4">
        <w:rPr>
          <w:rFonts w:ascii="Arial" w:eastAsia="Times New Roman" w:hAnsi="Arial" w:cs="Arial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 xml:space="preserve"> Наталья Григорьевна </w:t>
      </w:r>
      <w:r w:rsidRPr="00D66BB4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,  к.м.н. доцент кафедры детских болезней ГОУ ВПО Куб ГМУ, г. Краснодар</w:t>
      </w:r>
    </w:p>
    <w:p w14:paraId="626EF783" w14:textId="77777777" w:rsidR="00D66BB4" w:rsidRDefault="00D66BB4" w:rsidP="00D66BB4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D66BB4">
        <w:rPr>
          <w:rFonts w:ascii="Arial" w:hAnsi="Arial" w:cs="Arial"/>
          <w:color w:val="424242"/>
          <w:sz w:val="21"/>
          <w:szCs w:val="21"/>
          <w:lang w:eastAsia="ru-RU"/>
        </w:rPr>
        <w:t xml:space="preserve">Тема: «Иммуномодулирующая терапия при коррекции </w:t>
      </w:r>
      <w:proofErr w:type="spellStart"/>
      <w:r w:rsidRPr="00D66BB4">
        <w:rPr>
          <w:rFonts w:ascii="Arial" w:hAnsi="Arial" w:cs="Arial"/>
          <w:color w:val="424242"/>
          <w:sz w:val="21"/>
          <w:szCs w:val="21"/>
          <w:lang w:eastAsia="ru-RU"/>
        </w:rPr>
        <w:t>микробиоценоза</w:t>
      </w:r>
      <w:proofErr w:type="spellEnd"/>
      <w:r w:rsidRPr="00D66BB4">
        <w:rPr>
          <w:rFonts w:ascii="Arial" w:hAnsi="Arial" w:cs="Arial"/>
          <w:color w:val="424242"/>
          <w:sz w:val="21"/>
          <w:szCs w:val="21"/>
          <w:lang w:eastAsia="ru-RU"/>
        </w:rPr>
        <w:t xml:space="preserve"> кишечника»</w:t>
      </w:r>
    </w:p>
    <w:p w14:paraId="561A35D4" w14:textId="77777777" w:rsidR="00D66BB4" w:rsidRPr="00D66BB4" w:rsidRDefault="00D66BB4" w:rsidP="00D66BB4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468FECAB" w14:textId="77777777" w:rsidR="00D66BB4" w:rsidRPr="00D66BB4" w:rsidRDefault="00D66BB4" w:rsidP="00D66BB4">
      <w:pPr>
        <w:numPr>
          <w:ilvl w:val="0"/>
          <w:numId w:val="4"/>
        </w:numPr>
        <w:ind w:left="0"/>
        <w:textAlignment w:val="baseline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D66BB4">
        <w:rPr>
          <w:rFonts w:ascii="Arial" w:eastAsia="Times New Roman" w:hAnsi="Arial" w:cs="Arial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>10-20 – 10-50 Бехтерева Мария Константиновна, </w:t>
      </w:r>
      <w:r w:rsidRPr="00D66BB4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к.м.н., старший научный сотрудник отдела кишечных инфекций ФГУ НИИ детских инфекций ФМБА России, г. Санкт-Петербург</w:t>
      </w:r>
    </w:p>
    <w:p w14:paraId="1A77301E" w14:textId="77777777" w:rsidR="00D66BB4" w:rsidRDefault="00D66BB4" w:rsidP="00D66BB4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D66BB4">
        <w:rPr>
          <w:rFonts w:ascii="Arial" w:hAnsi="Arial" w:cs="Arial"/>
          <w:color w:val="424242"/>
          <w:sz w:val="21"/>
          <w:szCs w:val="21"/>
          <w:lang w:eastAsia="ru-RU"/>
        </w:rPr>
        <w:t>Тема: "Инфекционные диареи смешанной этиологии у детей"</w:t>
      </w:r>
    </w:p>
    <w:p w14:paraId="697DBA20" w14:textId="77777777" w:rsidR="00D66BB4" w:rsidRPr="00D66BB4" w:rsidRDefault="00D66BB4" w:rsidP="00D66BB4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175A458E" w14:textId="77777777" w:rsidR="00D66BB4" w:rsidRPr="00D66BB4" w:rsidRDefault="00D66BB4" w:rsidP="00D66BB4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D66BB4">
        <w:rPr>
          <w:rFonts w:ascii="Arial" w:hAnsi="Arial" w:cs="Arial"/>
          <w:b/>
          <w:bCs/>
          <w:i/>
          <w:iCs/>
          <w:color w:val="424242"/>
          <w:sz w:val="21"/>
          <w:szCs w:val="21"/>
          <w:bdr w:val="none" w:sz="0" w:space="0" w:color="auto" w:frame="1"/>
          <w:lang w:eastAsia="ru-RU"/>
        </w:rPr>
        <w:t>10-50 – 11-30 Кофе-брейк.</w:t>
      </w:r>
    </w:p>
    <w:p w14:paraId="7D2B0996" w14:textId="77777777" w:rsidR="00D66BB4" w:rsidRDefault="00D66BB4" w:rsidP="00D66BB4">
      <w:pPr>
        <w:textAlignment w:val="baseline"/>
        <w:rPr>
          <w:rFonts w:ascii="Arial" w:hAnsi="Arial" w:cs="Arial"/>
          <w:b/>
          <w:bCs/>
          <w:i/>
          <w:iCs/>
          <w:color w:val="424242"/>
          <w:sz w:val="21"/>
          <w:szCs w:val="21"/>
          <w:bdr w:val="none" w:sz="0" w:space="0" w:color="auto" w:frame="1"/>
          <w:lang w:eastAsia="ru-RU"/>
        </w:rPr>
      </w:pPr>
      <w:r w:rsidRPr="00D66BB4">
        <w:rPr>
          <w:rFonts w:ascii="Arial" w:hAnsi="Arial" w:cs="Arial"/>
          <w:b/>
          <w:bCs/>
          <w:i/>
          <w:iCs/>
          <w:color w:val="424242"/>
          <w:sz w:val="21"/>
          <w:szCs w:val="21"/>
          <w:bdr w:val="none" w:sz="0" w:space="0" w:color="auto" w:frame="1"/>
          <w:lang w:eastAsia="ru-RU"/>
        </w:rPr>
        <w:t> Концерт классической музыки в исполнении симфонического оркестра</w:t>
      </w:r>
    </w:p>
    <w:p w14:paraId="771BB7C0" w14:textId="77777777" w:rsidR="00D66BB4" w:rsidRPr="00D66BB4" w:rsidRDefault="00D66BB4" w:rsidP="00D66BB4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7D652F1E" w14:textId="77777777" w:rsidR="00D66BB4" w:rsidRPr="00D66BB4" w:rsidRDefault="00D66BB4" w:rsidP="00D66BB4">
      <w:pPr>
        <w:numPr>
          <w:ilvl w:val="0"/>
          <w:numId w:val="5"/>
        </w:numPr>
        <w:ind w:left="0"/>
        <w:textAlignment w:val="baseline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D66BB4">
        <w:rPr>
          <w:rFonts w:ascii="Arial" w:eastAsia="Times New Roman" w:hAnsi="Arial" w:cs="Arial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>11-30 – 12-00 Осипова Галина Леонидовна,  </w:t>
      </w:r>
      <w:r w:rsidRPr="00D66BB4">
        <w:rPr>
          <w:rFonts w:ascii="Arial" w:eastAsia="Times New Roman" w:hAnsi="Arial" w:cs="Arial"/>
          <w:color w:val="424242"/>
          <w:sz w:val="21"/>
          <w:szCs w:val="21"/>
          <w:lang w:eastAsia="ru-RU"/>
        </w:rPr>
        <w:t xml:space="preserve">ФГБУ «НИИ Пульмонологии» ФМБА России, д.м.н., ведущий научный сотрудник, врач аллерголог-иммунолог, </w:t>
      </w:r>
      <w:proofErr w:type="spellStart"/>
      <w:r w:rsidRPr="00D66BB4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г.Москва</w:t>
      </w:r>
      <w:proofErr w:type="spellEnd"/>
    </w:p>
    <w:p w14:paraId="2DCD812B" w14:textId="77777777" w:rsidR="00D66BB4" w:rsidRDefault="00D66BB4" w:rsidP="00D66BB4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D66BB4">
        <w:rPr>
          <w:rFonts w:ascii="Arial" w:hAnsi="Arial" w:cs="Arial"/>
          <w:color w:val="424242"/>
          <w:sz w:val="21"/>
          <w:szCs w:val="21"/>
          <w:lang w:eastAsia="ru-RU"/>
        </w:rPr>
        <w:t>Тема: «Современные подходы к терапии аллергического ринита и астмы».</w:t>
      </w:r>
    </w:p>
    <w:p w14:paraId="3FE11E6C" w14:textId="77777777" w:rsidR="00D66BB4" w:rsidRPr="00D66BB4" w:rsidRDefault="00D66BB4" w:rsidP="00D66BB4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3A58D9DF" w14:textId="77777777" w:rsidR="00D66BB4" w:rsidRPr="00D66BB4" w:rsidRDefault="00D66BB4" w:rsidP="00D66BB4">
      <w:pPr>
        <w:numPr>
          <w:ilvl w:val="0"/>
          <w:numId w:val="6"/>
        </w:numPr>
        <w:ind w:left="0"/>
        <w:textAlignment w:val="baseline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D66BB4">
        <w:rPr>
          <w:rFonts w:ascii="Arial" w:eastAsia="Times New Roman" w:hAnsi="Arial" w:cs="Arial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 xml:space="preserve">12-00 – 12-30 </w:t>
      </w:r>
      <w:proofErr w:type="spellStart"/>
      <w:r w:rsidRPr="00D66BB4">
        <w:rPr>
          <w:rFonts w:ascii="Arial" w:eastAsia="Times New Roman" w:hAnsi="Arial" w:cs="Arial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>Сутовская</w:t>
      </w:r>
      <w:proofErr w:type="spellEnd"/>
      <w:r w:rsidRPr="00D66BB4">
        <w:rPr>
          <w:rFonts w:ascii="Arial" w:eastAsia="Times New Roman" w:hAnsi="Arial" w:cs="Arial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 xml:space="preserve"> Диана Владимировна – к.м.н., доцент кафедры «госпитальной педиатрии» ГОУ ВПО Куб ГМУ г. Краснодар</w:t>
      </w:r>
    </w:p>
    <w:p w14:paraId="7DAB022C" w14:textId="77777777" w:rsidR="00D66BB4" w:rsidRDefault="00D66BB4" w:rsidP="00D66BB4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D66BB4">
        <w:rPr>
          <w:rFonts w:ascii="Arial" w:hAnsi="Arial" w:cs="Arial"/>
          <w:color w:val="424242"/>
          <w:sz w:val="21"/>
          <w:szCs w:val="21"/>
          <w:lang w:eastAsia="ru-RU"/>
        </w:rPr>
        <w:t>Тема: «Воспалительные  заболевания верхних дыхательных путей у детей: причины и подходы к терапии»</w:t>
      </w:r>
    </w:p>
    <w:p w14:paraId="247F3ABC" w14:textId="77777777" w:rsidR="00D66BB4" w:rsidRPr="00D66BB4" w:rsidRDefault="00D66BB4" w:rsidP="00D66BB4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3FFD15BD" w14:textId="77777777" w:rsidR="00D66BB4" w:rsidRPr="00D66BB4" w:rsidRDefault="00D66BB4" w:rsidP="00D66BB4">
      <w:pPr>
        <w:numPr>
          <w:ilvl w:val="0"/>
          <w:numId w:val="7"/>
        </w:numPr>
        <w:ind w:left="0"/>
        <w:textAlignment w:val="baseline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D66BB4">
        <w:rPr>
          <w:rFonts w:ascii="Arial" w:eastAsia="Times New Roman" w:hAnsi="Arial" w:cs="Arial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 xml:space="preserve">12-30 – 12-50 </w:t>
      </w:r>
      <w:proofErr w:type="spellStart"/>
      <w:r w:rsidRPr="00D66BB4">
        <w:rPr>
          <w:rFonts w:ascii="Arial" w:eastAsia="Times New Roman" w:hAnsi="Arial" w:cs="Arial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>Лёсик</w:t>
      </w:r>
      <w:proofErr w:type="spellEnd"/>
      <w:r w:rsidRPr="00D66BB4">
        <w:rPr>
          <w:rFonts w:ascii="Arial" w:eastAsia="Times New Roman" w:hAnsi="Arial" w:cs="Arial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 xml:space="preserve"> Дина Владимировна</w:t>
      </w:r>
      <w:r w:rsidRPr="00D66BB4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, к.м.н., заведующей кафедрой детских болезней НОЧУ ВПО КМИ, педиатр, аллерголог-иммунолог, г. Краснодар</w:t>
      </w:r>
    </w:p>
    <w:p w14:paraId="6B37CC86" w14:textId="77777777" w:rsidR="00D66BB4" w:rsidRDefault="00D66BB4" w:rsidP="00D66BB4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D66BB4">
        <w:rPr>
          <w:rFonts w:ascii="Arial" w:hAnsi="Arial" w:cs="Arial"/>
          <w:color w:val="424242"/>
          <w:sz w:val="21"/>
          <w:szCs w:val="21"/>
          <w:lang w:eastAsia="ru-RU"/>
        </w:rPr>
        <w:t xml:space="preserve">Тема: «Дифференциальный диагноз </w:t>
      </w:r>
      <w:proofErr w:type="spellStart"/>
      <w:r w:rsidRPr="00D66BB4">
        <w:rPr>
          <w:rFonts w:ascii="Arial" w:hAnsi="Arial" w:cs="Arial"/>
          <w:color w:val="424242"/>
          <w:sz w:val="21"/>
          <w:szCs w:val="21"/>
          <w:lang w:eastAsia="ru-RU"/>
        </w:rPr>
        <w:t>бронхообструктивного</w:t>
      </w:r>
      <w:proofErr w:type="spellEnd"/>
      <w:r w:rsidRPr="00D66BB4">
        <w:rPr>
          <w:rFonts w:ascii="Arial" w:hAnsi="Arial" w:cs="Arial"/>
          <w:color w:val="424242"/>
          <w:sz w:val="21"/>
          <w:szCs w:val="21"/>
          <w:lang w:eastAsia="ru-RU"/>
        </w:rPr>
        <w:t xml:space="preserve"> синдрома в практике педиатра. Взгляд аллерголога»</w:t>
      </w:r>
    </w:p>
    <w:p w14:paraId="56AE1ADA" w14:textId="77777777" w:rsidR="00D66BB4" w:rsidRPr="00D66BB4" w:rsidRDefault="00D66BB4" w:rsidP="00D66BB4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704905DE" w14:textId="77777777" w:rsidR="00D66BB4" w:rsidRPr="00D66BB4" w:rsidRDefault="00D66BB4" w:rsidP="00D66BB4">
      <w:pPr>
        <w:numPr>
          <w:ilvl w:val="0"/>
          <w:numId w:val="8"/>
        </w:numPr>
        <w:ind w:left="0"/>
        <w:textAlignment w:val="baseline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D66BB4">
        <w:rPr>
          <w:rFonts w:ascii="Arial" w:eastAsia="Times New Roman" w:hAnsi="Arial" w:cs="Arial"/>
          <w:color w:val="424242"/>
          <w:sz w:val="21"/>
          <w:szCs w:val="21"/>
          <w:lang w:eastAsia="ru-RU"/>
        </w:rPr>
        <w:t xml:space="preserve">12-50 – 13-20 </w:t>
      </w:r>
      <w:proofErr w:type="spellStart"/>
      <w:r w:rsidRPr="00D66BB4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Сутовская</w:t>
      </w:r>
      <w:proofErr w:type="spellEnd"/>
      <w:r w:rsidRPr="00D66BB4">
        <w:rPr>
          <w:rFonts w:ascii="Arial" w:eastAsia="Times New Roman" w:hAnsi="Arial" w:cs="Arial"/>
          <w:color w:val="424242"/>
          <w:sz w:val="21"/>
          <w:szCs w:val="21"/>
          <w:lang w:eastAsia="ru-RU"/>
        </w:rPr>
        <w:t xml:space="preserve"> Диана Владимировна – к.м.н., доцент кафедры «госпитальной педиатрии» ГОУ ВПО Куб ГМУ г. Краснодар</w:t>
      </w:r>
    </w:p>
    <w:p w14:paraId="3C730C56" w14:textId="77777777" w:rsidR="00D66BB4" w:rsidRDefault="00D66BB4" w:rsidP="00D66BB4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D66BB4">
        <w:rPr>
          <w:rFonts w:ascii="Arial" w:hAnsi="Arial" w:cs="Arial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>     </w:t>
      </w:r>
      <w:r w:rsidRPr="00D66BB4">
        <w:rPr>
          <w:rFonts w:ascii="Arial" w:hAnsi="Arial" w:cs="Arial"/>
          <w:color w:val="424242"/>
          <w:sz w:val="21"/>
          <w:szCs w:val="21"/>
          <w:lang w:eastAsia="ru-RU"/>
        </w:rPr>
        <w:t>Тема: "Тактика врача-педиатра при поллинозе у детей"</w:t>
      </w:r>
    </w:p>
    <w:p w14:paraId="24AD0E4B" w14:textId="77777777" w:rsidR="00D66BB4" w:rsidRPr="00D66BB4" w:rsidRDefault="00D66BB4" w:rsidP="00D66BB4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1E0A1EED" w14:textId="77777777" w:rsidR="00D66BB4" w:rsidRDefault="00D66BB4" w:rsidP="00D66BB4">
      <w:pPr>
        <w:textAlignment w:val="baseline"/>
        <w:rPr>
          <w:rFonts w:ascii="Arial" w:hAnsi="Arial" w:cs="Arial"/>
          <w:b/>
          <w:bCs/>
          <w:i/>
          <w:iCs/>
          <w:color w:val="424242"/>
          <w:sz w:val="21"/>
          <w:szCs w:val="21"/>
          <w:bdr w:val="none" w:sz="0" w:space="0" w:color="auto" w:frame="1"/>
          <w:lang w:eastAsia="ru-RU"/>
        </w:rPr>
      </w:pPr>
      <w:r w:rsidRPr="00D66BB4">
        <w:rPr>
          <w:rFonts w:ascii="Arial" w:hAnsi="Arial" w:cs="Arial"/>
          <w:b/>
          <w:bCs/>
          <w:i/>
          <w:iCs/>
          <w:color w:val="424242"/>
          <w:sz w:val="21"/>
          <w:szCs w:val="21"/>
          <w:bdr w:val="none" w:sz="0" w:space="0" w:color="auto" w:frame="1"/>
          <w:lang w:eastAsia="ru-RU"/>
        </w:rPr>
        <w:t>13-20 – 14-00 Фуршет</w:t>
      </w:r>
    </w:p>
    <w:p w14:paraId="05512F1C" w14:textId="77777777" w:rsidR="00D66BB4" w:rsidRPr="00D66BB4" w:rsidRDefault="00D66BB4" w:rsidP="00D66BB4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168903D1" w14:textId="77777777" w:rsidR="00D66BB4" w:rsidRPr="00D66BB4" w:rsidRDefault="00D66BB4" w:rsidP="00D66BB4">
      <w:pPr>
        <w:numPr>
          <w:ilvl w:val="0"/>
          <w:numId w:val="9"/>
        </w:numPr>
        <w:ind w:left="0"/>
        <w:textAlignment w:val="baseline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D66BB4">
        <w:rPr>
          <w:rFonts w:ascii="Arial" w:eastAsia="Times New Roman" w:hAnsi="Arial" w:cs="Arial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>14-00 – 14-30 Кулагина Мария Григорьевна </w:t>
      </w:r>
      <w:r w:rsidRPr="00D66BB4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, Педиатр, аллерголог-иммунолог, неонатолог, кандидат медицинских наук, доцент </w:t>
      </w:r>
      <w:r w:rsidRPr="00D66BB4">
        <w:rPr>
          <w:rFonts w:ascii="Arial" w:eastAsia="Times New Roman" w:hAnsi="Arial" w:cs="Arial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>ГОУ ВПО Куб ГМУ</w:t>
      </w:r>
    </w:p>
    <w:p w14:paraId="216416B6" w14:textId="77777777" w:rsidR="00D66BB4" w:rsidRDefault="00D66BB4" w:rsidP="00D66BB4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D66BB4">
        <w:rPr>
          <w:rFonts w:ascii="Arial" w:hAnsi="Arial" w:cs="Arial"/>
          <w:color w:val="424242"/>
          <w:sz w:val="21"/>
          <w:szCs w:val="21"/>
          <w:lang w:eastAsia="ru-RU"/>
        </w:rPr>
        <w:t>Тема : «Роль витамина Д формировании здоровья ребенка»</w:t>
      </w:r>
    </w:p>
    <w:p w14:paraId="17C7F6EC" w14:textId="77777777" w:rsidR="00D66BB4" w:rsidRPr="00D66BB4" w:rsidRDefault="00D66BB4" w:rsidP="00D66BB4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6D58750D" w14:textId="77777777" w:rsidR="00D66BB4" w:rsidRPr="00D66BB4" w:rsidRDefault="00D66BB4" w:rsidP="00D66BB4">
      <w:pPr>
        <w:numPr>
          <w:ilvl w:val="0"/>
          <w:numId w:val="10"/>
        </w:numPr>
        <w:ind w:left="0"/>
        <w:textAlignment w:val="baseline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D66BB4">
        <w:rPr>
          <w:rFonts w:ascii="Arial" w:eastAsia="Times New Roman" w:hAnsi="Arial" w:cs="Arial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>14-30 – 15-00 Черняк Ирина Юрьевна</w:t>
      </w:r>
      <w:r w:rsidRPr="00D66BB4">
        <w:rPr>
          <w:rFonts w:ascii="Arial" w:eastAsia="Times New Roman" w:hAnsi="Arial" w:cs="Arial"/>
          <w:color w:val="424242"/>
          <w:sz w:val="21"/>
          <w:szCs w:val="21"/>
          <w:lang w:eastAsia="ru-RU"/>
        </w:rPr>
        <w:t xml:space="preserve">, к.м.н. заведующая отделением </w:t>
      </w:r>
      <w:proofErr w:type="spellStart"/>
      <w:r w:rsidRPr="00D66BB4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эндок</w:t>
      </w:r>
      <w:proofErr w:type="spellEnd"/>
      <w:r w:rsidRPr="00D66BB4">
        <w:rPr>
          <w:rFonts w:ascii="Arial" w:eastAsia="Times New Roman" w:hAnsi="Arial" w:cs="Arial"/>
          <w:color w:val="424242"/>
          <w:sz w:val="21"/>
          <w:szCs w:val="21"/>
          <w:lang w:eastAsia="ru-RU"/>
        </w:rPr>
        <w:t xml:space="preserve"> ринологии ГБУЗ "Детская краевая клиническая больница", главный внештатный детский эндокринолог Краснодарского края</w:t>
      </w:r>
    </w:p>
    <w:p w14:paraId="758F7233" w14:textId="77777777" w:rsidR="00D66BB4" w:rsidRDefault="00D66BB4" w:rsidP="00D66BB4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D66BB4">
        <w:rPr>
          <w:rFonts w:ascii="Arial" w:hAnsi="Arial" w:cs="Arial"/>
          <w:color w:val="424242"/>
          <w:sz w:val="21"/>
          <w:szCs w:val="21"/>
          <w:lang w:eastAsia="ru-RU"/>
        </w:rPr>
        <w:t>Тема: «Метаболический синдром у детей»</w:t>
      </w:r>
    </w:p>
    <w:p w14:paraId="1B1CFFBF" w14:textId="77777777" w:rsidR="00D66BB4" w:rsidRPr="00D66BB4" w:rsidRDefault="00D66BB4" w:rsidP="00D66BB4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428C078C" w14:textId="77777777" w:rsidR="00D66BB4" w:rsidRPr="00D66BB4" w:rsidRDefault="00D66BB4" w:rsidP="00D66BB4">
      <w:pPr>
        <w:numPr>
          <w:ilvl w:val="0"/>
          <w:numId w:val="11"/>
        </w:numPr>
        <w:ind w:left="0"/>
        <w:textAlignment w:val="baseline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D66BB4">
        <w:rPr>
          <w:rFonts w:ascii="Arial" w:eastAsia="Times New Roman" w:hAnsi="Arial" w:cs="Arial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 xml:space="preserve">15-00 – 15-30 </w:t>
      </w:r>
      <w:proofErr w:type="spellStart"/>
      <w:r w:rsidRPr="00D66BB4">
        <w:rPr>
          <w:rFonts w:ascii="Arial" w:eastAsia="Times New Roman" w:hAnsi="Arial" w:cs="Arial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>Атаянц</w:t>
      </w:r>
      <w:proofErr w:type="spellEnd"/>
      <w:r w:rsidRPr="00D66BB4">
        <w:rPr>
          <w:rFonts w:ascii="Arial" w:eastAsia="Times New Roman" w:hAnsi="Arial" w:cs="Arial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 xml:space="preserve"> Ольга </w:t>
      </w:r>
      <w:proofErr w:type="spellStart"/>
      <w:r w:rsidRPr="00D66BB4">
        <w:rPr>
          <w:rFonts w:ascii="Arial" w:eastAsia="Times New Roman" w:hAnsi="Arial" w:cs="Arial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>Константиновна</w:t>
      </w:r>
      <w:r w:rsidRPr="00D66BB4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,заведующая</w:t>
      </w:r>
      <w:proofErr w:type="spellEnd"/>
      <w:r w:rsidRPr="00D66BB4">
        <w:rPr>
          <w:rFonts w:ascii="Arial" w:eastAsia="Times New Roman" w:hAnsi="Arial" w:cs="Arial"/>
          <w:color w:val="424242"/>
          <w:sz w:val="21"/>
          <w:szCs w:val="21"/>
          <w:lang w:eastAsia="ru-RU"/>
        </w:rPr>
        <w:t xml:space="preserve"> отделением ревматологии ГБУЗ "Детская краевая клиническая больница", главный внештатный детский ревматолог  Краснодарского края</w:t>
      </w:r>
    </w:p>
    <w:p w14:paraId="110A5270" w14:textId="77777777" w:rsidR="00D66BB4" w:rsidRDefault="00D66BB4" w:rsidP="00D66BB4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D66BB4">
        <w:rPr>
          <w:rFonts w:ascii="Arial" w:hAnsi="Arial" w:cs="Arial"/>
          <w:color w:val="424242"/>
          <w:sz w:val="21"/>
          <w:szCs w:val="21"/>
          <w:lang w:eastAsia="ru-RU"/>
        </w:rPr>
        <w:t>Тема:</w:t>
      </w:r>
      <w:r w:rsidRPr="00D66BB4">
        <w:rPr>
          <w:rFonts w:ascii="Arial" w:hAnsi="Arial" w:cs="Arial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> «</w:t>
      </w:r>
      <w:r w:rsidRPr="00D66BB4">
        <w:rPr>
          <w:rFonts w:ascii="Arial" w:hAnsi="Arial" w:cs="Arial"/>
          <w:color w:val="424242"/>
          <w:sz w:val="21"/>
          <w:szCs w:val="21"/>
          <w:lang w:eastAsia="ru-RU"/>
        </w:rPr>
        <w:t>Тактика врача педиатра при выявлении суставного синдрома»</w:t>
      </w:r>
    </w:p>
    <w:p w14:paraId="54095E97" w14:textId="77777777" w:rsidR="00D66BB4" w:rsidRPr="00D66BB4" w:rsidRDefault="00D66BB4" w:rsidP="00D66BB4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067EA0C6" w14:textId="77777777" w:rsidR="00D66BB4" w:rsidRPr="00D66BB4" w:rsidRDefault="00D66BB4" w:rsidP="00D66BB4">
      <w:pPr>
        <w:numPr>
          <w:ilvl w:val="0"/>
          <w:numId w:val="12"/>
        </w:numPr>
        <w:ind w:left="0"/>
        <w:textAlignment w:val="baseline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D66BB4">
        <w:rPr>
          <w:rFonts w:ascii="Arial" w:eastAsia="Times New Roman" w:hAnsi="Arial" w:cs="Arial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>15-30 – 16-00 Голуб Владимир Владимирович</w:t>
      </w:r>
      <w:r w:rsidRPr="00D66BB4">
        <w:rPr>
          <w:rFonts w:ascii="Arial" w:eastAsia="Times New Roman" w:hAnsi="Arial" w:cs="Arial"/>
          <w:color w:val="424242"/>
          <w:sz w:val="21"/>
          <w:szCs w:val="21"/>
          <w:lang w:eastAsia="ru-RU"/>
        </w:rPr>
        <w:t xml:space="preserve">,  заведующий </w:t>
      </w:r>
      <w:proofErr w:type="spellStart"/>
      <w:r w:rsidRPr="00D66BB4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нефрологическим</w:t>
      </w:r>
      <w:proofErr w:type="spellEnd"/>
      <w:r w:rsidRPr="00D66BB4">
        <w:rPr>
          <w:rFonts w:ascii="Arial" w:eastAsia="Times New Roman" w:hAnsi="Arial" w:cs="Arial"/>
          <w:color w:val="424242"/>
          <w:sz w:val="21"/>
          <w:szCs w:val="21"/>
          <w:lang w:eastAsia="ru-RU"/>
        </w:rPr>
        <w:t xml:space="preserve"> отделением ГБУЗ "Детская краевая клиническая больница", главный внештатный детский нефролог Краснодарского края, г. Краснодар</w:t>
      </w:r>
    </w:p>
    <w:p w14:paraId="42EA7E35" w14:textId="77777777" w:rsidR="00D66BB4" w:rsidRPr="00D66BB4" w:rsidRDefault="00D66BB4" w:rsidP="00D66BB4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D66BB4">
        <w:rPr>
          <w:rFonts w:ascii="Arial" w:hAnsi="Arial" w:cs="Arial"/>
          <w:color w:val="424242"/>
          <w:sz w:val="21"/>
          <w:szCs w:val="21"/>
          <w:lang w:eastAsia="ru-RU"/>
        </w:rPr>
        <w:t>Тема: «Алгоритм врача-педиатра при выявлении мочевого синдрома»</w:t>
      </w:r>
    </w:p>
    <w:p w14:paraId="38F88C86" w14:textId="77777777" w:rsidR="00D66BB4" w:rsidRDefault="00D66BB4" w:rsidP="00D66BB4">
      <w:pPr>
        <w:textAlignment w:val="baseline"/>
        <w:rPr>
          <w:rFonts w:ascii="Arial" w:hAnsi="Arial" w:cs="Arial"/>
          <w:b/>
          <w:bCs/>
          <w:i/>
          <w:iCs/>
          <w:color w:val="424242"/>
          <w:sz w:val="21"/>
          <w:szCs w:val="21"/>
          <w:bdr w:val="none" w:sz="0" w:space="0" w:color="auto" w:frame="1"/>
          <w:lang w:eastAsia="ru-RU"/>
        </w:rPr>
      </w:pPr>
    </w:p>
    <w:p w14:paraId="3233BF48" w14:textId="77777777" w:rsidR="00D66BB4" w:rsidRPr="00D66BB4" w:rsidRDefault="00D66BB4" w:rsidP="00D66BB4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bookmarkStart w:id="0" w:name="_GoBack"/>
      <w:bookmarkEnd w:id="0"/>
      <w:r w:rsidRPr="00D66BB4">
        <w:rPr>
          <w:rFonts w:ascii="Arial" w:hAnsi="Arial" w:cs="Arial"/>
          <w:b/>
          <w:bCs/>
          <w:i/>
          <w:iCs/>
          <w:color w:val="424242"/>
          <w:sz w:val="21"/>
          <w:szCs w:val="21"/>
          <w:bdr w:val="none" w:sz="0" w:space="0" w:color="auto" w:frame="1"/>
          <w:lang w:eastAsia="ru-RU"/>
        </w:rPr>
        <w:t>16-00 Банкет</w:t>
      </w:r>
    </w:p>
    <w:p w14:paraId="063DF564" w14:textId="77777777" w:rsidR="00D66BB4" w:rsidRPr="00D66BB4" w:rsidRDefault="00D66BB4" w:rsidP="00D66BB4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D66BB4">
        <w:rPr>
          <w:rFonts w:ascii="Arial" w:hAnsi="Arial" w:cs="Arial"/>
          <w:color w:val="424242"/>
          <w:sz w:val="21"/>
          <w:szCs w:val="21"/>
          <w:lang w:eastAsia="ru-RU"/>
        </w:rPr>
        <w:lastRenderedPageBreak/>
        <w:t> </w:t>
      </w:r>
    </w:p>
    <w:p w14:paraId="11FBB4B4" w14:textId="77777777" w:rsidR="00D93B41" w:rsidRDefault="00D66BB4"/>
    <w:sectPr w:rsidR="00D93B41" w:rsidSect="0074609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7E2"/>
    <w:multiLevelType w:val="multilevel"/>
    <w:tmpl w:val="22D49F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B11B6"/>
    <w:multiLevelType w:val="multilevel"/>
    <w:tmpl w:val="6F8CE6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46C9D"/>
    <w:multiLevelType w:val="multilevel"/>
    <w:tmpl w:val="3AB6C2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702FA"/>
    <w:multiLevelType w:val="multilevel"/>
    <w:tmpl w:val="AB485B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F5F48"/>
    <w:multiLevelType w:val="multilevel"/>
    <w:tmpl w:val="192058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1491E"/>
    <w:multiLevelType w:val="multilevel"/>
    <w:tmpl w:val="880C9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8014EA"/>
    <w:multiLevelType w:val="multilevel"/>
    <w:tmpl w:val="308A96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54071D"/>
    <w:multiLevelType w:val="multilevel"/>
    <w:tmpl w:val="43E038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0363CD"/>
    <w:multiLevelType w:val="multilevel"/>
    <w:tmpl w:val="D368EF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1F0731"/>
    <w:multiLevelType w:val="multilevel"/>
    <w:tmpl w:val="1542C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6114CE"/>
    <w:multiLevelType w:val="multilevel"/>
    <w:tmpl w:val="C2B08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A661B0"/>
    <w:multiLevelType w:val="multilevel"/>
    <w:tmpl w:val="E8161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B4"/>
    <w:rsid w:val="003E3978"/>
    <w:rsid w:val="00746097"/>
    <w:rsid w:val="00D6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4EE6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6BB4"/>
    <w:rPr>
      <w:b/>
      <w:bCs/>
    </w:rPr>
  </w:style>
  <w:style w:type="paragraph" w:styleId="a4">
    <w:name w:val="Normal (Web)"/>
    <w:basedOn w:val="a"/>
    <w:uiPriority w:val="99"/>
    <w:semiHidden/>
    <w:unhideWhenUsed/>
    <w:rsid w:val="00D66BB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D66BB4"/>
  </w:style>
  <w:style w:type="character" w:styleId="a5">
    <w:name w:val="Emphasis"/>
    <w:basedOn w:val="a0"/>
    <w:uiPriority w:val="20"/>
    <w:qFormat/>
    <w:rsid w:val="00D66B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5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2378</Characters>
  <Application>Microsoft Macintosh Word</Application>
  <DocSecurity>0</DocSecurity>
  <Lines>19</Lines>
  <Paragraphs>5</Paragraphs>
  <ScaleCrop>false</ScaleCrop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2018-09-13T09:38:00Z</dcterms:created>
  <dcterms:modified xsi:type="dcterms:W3CDTF">2018-09-13T09:40:00Z</dcterms:modified>
</cp:coreProperties>
</file>